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82"/>
      </w:tblGrid>
      <w:tr w:rsidR="00EB1A82" w14:paraId="55C07CE5" w14:textId="77777777" w:rsidTr="00EB1A82">
        <w:trPr>
          <w:tblHeader/>
          <w:jc w:val="center"/>
        </w:trPr>
        <w:tc>
          <w:tcPr>
            <w:tcW w:w="8782" w:type="dxa"/>
          </w:tcPr>
          <w:p w14:paraId="05D4F4D0" w14:textId="77777777" w:rsidR="00EB1A82" w:rsidRDefault="00EB1A82" w:rsidP="000779AD">
            <w:pPr>
              <w:pStyle w:val="repubblica"/>
            </w:pPr>
            <w:r>
              <w:drawing>
                <wp:inline distT="0" distB="0" distL="0" distR="0" wp14:anchorId="20070F8F" wp14:editId="49EC97A6">
                  <wp:extent cx="579755" cy="63944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A82" w:rsidRPr="004461CD" w14:paraId="0AE0EEAE" w14:textId="77777777" w:rsidTr="00EB1A82">
        <w:tblPrEx>
          <w:tblCellMar>
            <w:left w:w="70" w:type="dxa"/>
            <w:right w:w="70" w:type="dxa"/>
          </w:tblCellMar>
        </w:tblPrEx>
        <w:trPr>
          <w:tblHeader/>
          <w:jc w:val="center"/>
        </w:trPr>
        <w:tc>
          <w:tcPr>
            <w:tcW w:w="8782" w:type="dxa"/>
          </w:tcPr>
          <w:p w14:paraId="548432E9" w14:textId="77777777" w:rsidR="00EB1A82" w:rsidRPr="00EB1A82" w:rsidRDefault="00EB1A82" w:rsidP="000779AD">
            <w:pPr>
              <w:tabs>
                <w:tab w:val="center" w:pos="1985"/>
                <w:tab w:val="left" w:pos="7245"/>
              </w:tabs>
              <w:contextualSpacing/>
              <w:jc w:val="center"/>
              <w:rPr>
                <w:rFonts w:ascii="Palace Script MT" w:hAnsi="Palace Script MT" w:cstheme="minorHAnsi"/>
                <w:sz w:val="36"/>
                <w:szCs w:val="28"/>
              </w:rPr>
            </w:pPr>
            <w:r w:rsidRPr="00EB1A82">
              <w:rPr>
                <w:rFonts w:ascii="Palace Script MT" w:hAnsi="Palace Script MT" w:cstheme="minorHAnsi"/>
                <w:sz w:val="36"/>
                <w:szCs w:val="28"/>
              </w:rPr>
              <w:t>Ministero per i beni e le attività culturali per il turismo</w:t>
            </w:r>
          </w:p>
          <w:p w14:paraId="6EA1E6B0" w14:textId="77777777" w:rsidR="00EB1A82" w:rsidRDefault="00EB1A82" w:rsidP="000779AD">
            <w:pPr>
              <w:pStyle w:val="Archivi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41BEA2B" w14:textId="77777777" w:rsidR="00EB1A82" w:rsidRPr="00EB1A82" w:rsidRDefault="00EB1A82" w:rsidP="000779AD">
            <w:pPr>
              <w:pStyle w:val="Archivio"/>
              <w:rPr>
                <w:rFonts w:asciiTheme="minorHAnsi" w:hAnsiTheme="minorHAnsi" w:cstheme="minorHAnsi"/>
                <w:sz w:val="28"/>
                <w:szCs w:val="28"/>
              </w:rPr>
            </w:pPr>
            <w:r w:rsidRPr="00EB1A82">
              <w:rPr>
                <w:rFonts w:asciiTheme="minorHAnsi" w:hAnsiTheme="minorHAnsi" w:cstheme="minorHAnsi"/>
                <w:sz w:val="28"/>
                <w:szCs w:val="28"/>
              </w:rPr>
              <w:t>ARCHIVIO DI STATO DI PARMA</w:t>
            </w:r>
          </w:p>
          <w:p w14:paraId="4DF353C1" w14:textId="77777777" w:rsidR="00EB1A82" w:rsidRPr="004461CD" w:rsidRDefault="00EB1A82" w:rsidP="00EB1A82">
            <w:pPr>
              <w:pStyle w:val="archivindir"/>
              <w:rPr>
                <w:rFonts w:ascii="ShelleyAllegro BT" w:hAnsi="ShelleyAllegro BT"/>
                <w:sz w:val="44"/>
                <w:lang w:val="en-GB"/>
              </w:rPr>
            </w:pPr>
          </w:p>
        </w:tc>
      </w:tr>
    </w:tbl>
    <w:p w14:paraId="72313B56" w14:textId="77777777" w:rsidR="008A2EEA" w:rsidRDefault="008A2EEA" w:rsidP="00EB1A82"/>
    <w:p w14:paraId="65BE3FEF" w14:textId="77777777" w:rsidR="00EB1A82" w:rsidRPr="00EB1A82" w:rsidRDefault="00EB1A82" w:rsidP="00EB1A82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EB1A82">
        <w:rPr>
          <w:rFonts w:asciiTheme="minorHAnsi" w:hAnsiTheme="minorHAnsi" w:cstheme="minorHAnsi"/>
          <w:b/>
          <w:noProof/>
          <w:sz w:val="28"/>
          <w:szCs w:val="28"/>
        </w:rPr>
        <w:t>Modulo di richiesta di ricerca genealogica per corrispondenza</w:t>
      </w:r>
    </w:p>
    <w:p w14:paraId="4EA7B107" w14:textId="77777777" w:rsidR="00EB1A82" w:rsidRDefault="00EB1A82" w:rsidP="00EB1A82"/>
    <w:p w14:paraId="123F4764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</w:p>
    <w:p w14:paraId="20A285BF" w14:textId="77777777" w:rsidR="00EB1A82" w:rsidRPr="00AE0120" w:rsidRDefault="00EB1A82" w:rsidP="00AE0120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AE0120">
        <w:rPr>
          <w:rFonts w:asciiTheme="minorHAnsi" w:hAnsiTheme="minorHAnsi" w:cstheme="minorHAnsi"/>
          <w:b/>
          <w:sz w:val="28"/>
        </w:rPr>
        <w:t>Dati del richiedente:</w:t>
      </w:r>
    </w:p>
    <w:p w14:paraId="15F1AFA1" w14:textId="77777777" w:rsidR="00AE0120" w:rsidRPr="00AE0120" w:rsidRDefault="00AE0120" w:rsidP="00AE012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EB72A6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Nome</w:t>
      </w:r>
      <w:r w:rsidR="00AE0120">
        <w:rPr>
          <w:rFonts w:asciiTheme="minorHAnsi" w:hAnsiTheme="minorHAnsi" w:cstheme="minorHAnsi"/>
        </w:rPr>
        <w:t xml:space="preserve">: </w:t>
      </w:r>
    </w:p>
    <w:p w14:paraId="2A9A4F3B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Cognome</w:t>
      </w:r>
      <w:r w:rsidR="00AE0120">
        <w:rPr>
          <w:rFonts w:asciiTheme="minorHAnsi" w:hAnsiTheme="minorHAnsi" w:cstheme="minorHAnsi"/>
        </w:rPr>
        <w:t xml:space="preserve">: </w:t>
      </w:r>
    </w:p>
    <w:p w14:paraId="7CDE46E6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Indirizzo</w:t>
      </w:r>
      <w:r w:rsidR="00AE0120">
        <w:rPr>
          <w:rFonts w:asciiTheme="minorHAnsi" w:hAnsiTheme="minorHAnsi" w:cstheme="minorHAnsi"/>
        </w:rPr>
        <w:t xml:space="preserve">: </w:t>
      </w:r>
    </w:p>
    <w:p w14:paraId="7652D5CB" w14:textId="77777777" w:rsidR="00EB1A82" w:rsidRDefault="00EB1A82" w:rsidP="00AE0120">
      <w:pPr>
        <w:spacing w:line="276" w:lineRule="auto"/>
        <w:rPr>
          <w:rFonts w:asciiTheme="minorHAnsi" w:hAnsiTheme="minorHAnsi" w:cstheme="minorHAnsi"/>
        </w:rPr>
      </w:pPr>
      <w:proofErr w:type="gramStart"/>
      <w:r w:rsidRPr="00AE0120">
        <w:rPr>
          <w:rFonts w:asciiTheme="minorHAnsi" w:hAnsiTheme="minorHAnsi" w:cstheme="minorHAnsi"/>
        </w:rPr>
        <w:t>Email</w:t>
      </w:r>
      <w:proofErr w:type="gramEnd"/>
      <w:r w:rsidR="00AE0120">
        <w:rPr>
          <w:rFonts w:asciiTheme="minorHAnsi" w:hAnsiTheme="minorHAnsi" w:cstheme="minorHAnsi"/>
        </w:rPr>
        <w:t xml:space="preserve">: </w:t>
      </w:r>
    </w:p>
    <w:p w14:paraId="62E0D0D8" w14:textId="77777777" w:rsidR="00AE0120" w:rsidRPr="00AE0120" w:rsidRDefault="00AE0120" w:rsidP="00AE0120">
      <w:pPr>
        <w:spacing w:line="276" w:lineRule="auto"/>
        <w:rPr>
          <w:rFonts w:asciiTheme="minorHAnsi" w:hAnsiTheme="minorHAnsi" w:cstheme="minorHAnsi"/>
        </w:rPr>
      </w:pPr>
    </w:p>
    <w:p w14:paraId="65B8D14C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</w:p>
    <w:p w14:paraId="7E4240D9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</w:p>
    <w:p w14:paraId="4EBEC8C8" w14:textId="77777777" w:rsidR="00EB1A82" w:rsidRPr="00AE0120" w:rsidRDefault="00EB1A82" w:rsidP="00AE0120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AE0120">
        <w:rPr>
          <w:rFonts w:asciiTheme="minorHAnsi" w:hAnsiTheme="minorHAnsi" w:cstheme="minorHAnsi"/>
          <w:b/>
          <w:sz w:val="28"/>
        </w:rPr>
        <w:t xml:space="preserve">Dati dell’avo (i dati contrassegnati con l’asterisco * sono </w:t>
      </w:r>
      <w:r w:rsidRPr="00AE0120">
        <w:rPr>
          <w:rFonts w:asciiTheme="minorHAnsi" w:hAnsiTheme="minorHAnsi" w:cstheme="minorHAnsi"/>
          <w:b/>
          <w:sz w:val="28"/>
          <w:u w:val="single"/>
        </w:rPr>
        <w:t>obbligatori</w:t>
      </w:r>
      <w:r w:rsidRPr="00AE0120">
        <w:rPr>
          <w:rFonts w:asciiTheme="minorHAnsi" w:hAnsiTheme="minorHAnsi" w:cstheme="minorHAnsi"/>
          <w:b/>
          <w:sz w:val="28"/>
        </w:rPr>
        <w:t>)</w:t>
      </w:r>
    </w:p>
    <w:p w14:paraId="0829758E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</w:p>
    <w:p w14:paraId="398F7458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  <w:b/>
        </w:rPr>
      </w:pPr>
      <w:r w:rsidRPr="00AE0120">
        <w:rPr>
          <w:rFonts w:asciiTheme="minorHAnsi" w:hAnsiTheme="minorHAnsi" w:cstheme="minorHAnsi"/>
          <w:b/>
        </w:rPr>
        <w:t>Per i nati tra 1806 e 1865</w:t>
      </w:r>
    </w:p>
    <w:p w14:paraId="4F6F30CE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*Nome</w:t>
      </w:r>
      <w:r w:rsidR="007264D6">
        <w:rPr>
          <w:rFonts w:asciiTheme="minorHAnsi" w:hAnsiTheme="minorHAnsi" w:cstheme="minorHAnsi"/>
        </w:rPr>
        <w:t>:</w:t>
      </w:r>
    </w:p>
    <w:p w14:paraId="77B02AB2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*Cognome</w:t>
      </w:r>
      <w:r w:rsidR="007264D6">
        <w:rPr>
          <w:rFonts w:asciiTheme="minorHAnsi" w:hAnsiTheme="minorHAnsi" w:cstheme="minorHAnsi"/>
        </w:rPr>
        <w:t>:</w:t>
      </w:r>
    </w:p>
    <w:p w14:paraId="3C62E307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Nome del padre</w:t>
      </w:r>
      <w:r w:rsidR="007264D6">
        <w:rPr>
          <w:rFonts w:asciiTheme="minorHAnsi" w:hAnsiTheme="minorHAnsi" w:cstheme="minorHAnsi"/>
        </w:rPr>
        <w:t>:</w:t>
      </w:r>
    </w:p>
    <w:p w14:paraId="38AC60D4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Nome della madre</w:t>
      </w:r>
      <w:r w:rsidR="007264D6">
        <w:rPr>
          <w:rFonts w:asciiTheme="minorHAnsi" w:hAnsiTheme="minorHAnsi" w:cstheme="minorHAnsi"/>
        </w:rPr>
        <w:t>:</w:t>
      </w:r>
    </w:p>
    <w:p w14:paraId="480B8453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*Comune di nascita</w:t>
      </w:r>
      <w:r w:rsidR="007264D6">
        <w:rPr>
          <w:rFonts w:asciiTheme="minorHAnsi" w:hAnsiTheme="minorHAnsi" w:cstheme="minorHAnsi"/>
        </w:rPr>
        <w:t>:</w:t>
      </w:r>
    </w:p>
    <w:p w14:paraId="7CE03FC9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Data o anno di nascita:</w:t>
      </w:r>
    </w:p>
    <w:p w14:paraId="41FC07D7" w14:textId="77777777" w:rsidR="00EB1A82" w:rsidRPr="00AE0120" w:rsidRDefault="00AE0120" w:rsidP="00AE012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*Se non si conosce l’anno, barrare il decennio di nascita</w:t>
      </w:r>
    </w:p>
    <w:p w14:paraId="7CC5ACD3" w14:textId="77777777" w:rsidR="00AE0120" w:rsidRDefault="00AE0120" w:rsidP="00AE0120">
      <w:pPr>
        <w:spacing w:line="276" w:lineRule="auto"/>
        <w:rPr>
          <w:rFonts w:asciiTheme="minorHAnsi" w:hAnsiTheme="minorHAnsi" w:cstheme="minorHAnsi"/>
        </w:rPr>
        <w:sectPr w:rsidR="00AE0120" w:rsidSect="00830B73">
          <w:footerReference w:type="default" r:id="rId8"/>
          <w:type w:val="continuous"/>
          <w:pgSz w:w="11907" w:h="16840" w:code="9"/>
          <w:pgMar w:top="1021" w:right="1134" w:bottom="1418" w:left="1134" w:header="720" w:footer="720" w:gutter="0"/>
          <w:cols w:space="720"/>
          <w:formProt w:val="0"/>
        </w:sectPr>
      </w:pPr>
    </w:p>
    <w:p w14:paraId="4684262B" w14:textId="77777777" w:rsidR="00EB1A82" w:rsidRPr="00AE0120" w:rsidRDefault="00EB1A82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ab/>
        <w:t>180</w:t>
      </w:r>
      <w:r w:rsidR="0057565C" w:rsidRPr="00AE0120">
        <w:rPr>
          <w:rFonts w:asciiTheme="minorHAnsi" w:hAnsiTheme="minorHAnsi" w:cstheme="minorHAnsi"/>
        </w:rPr>
        <w:t>6-1815</w:t>
      </w:r>
    </w:p>
    <w:p w14:paraId="56B921DA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ab/>
        <w:t>1816-1825</w:t>
      </w:r>
    </w:p>
    <w:p w14:paraId="1754870F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ab/>
        <w:t>1826-1835</w:t>
      </w:r>
    </w:p>
    <w:p w14:paraId="20CDFC47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ab/>
        <w:t>1846-1855</w:t>
      </w:r>
    </w:p>
    <w:p w14:paraId="1954019E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ab/>
        <w:t>1856-1865</w:t>
      </w:r>
    </w:p>
    <w:p w14:paraId="46CECB5C" w14:textId="77777777" w:rsidR="00AE0120" w:rsidRDefault="00AE0120" w:rsidP="00AE0120">
      <w:pPr>
        <w:spacing w:line="276" w:lineRule="auto"/>
        <w:rPr>
          <w:rFonts w:asciiTheme="minorHAnsi" w:hAnsiTheme="minorHAnsi" w:cstheme="minorHAnsi"/>
        </w:rPr>
        <w:sectPr w:rsidR="00AE0120" w:rsidSect="00AE0120">
          <w:type w:val="continuous"/>
          <w:pgSz w:w="11907" w:h="16840" w:code="9"/>
          <w:pgMar w:top="1021" w:right="1134" w:bottom="1418" w:left="1134" w:header="720" w:footer="720" w:gutter="0"/>
          <w:cols w:num="2" w:space="720"/>
          <w:formProt w:val="0"/>
        </w:sectPr>
      </w:pPr>
    </w:p>
    <w:p w14:paraId="065C74C6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</w:p>
    <w:p w14:paraId="23F87612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  <w:b/>
        </w:rPr>
      </w:pPr>
      <w:r w:rsidRPr="00AE0120">
        <w:rPr>
          <w:rFonts w:asciiTheme="minorHAnsi" w:hAnsiTheme="minorHAnsi" w:cstheme="minorHAnsi"/>
          <w:b/>
        </w:rPr>
        <w:t>Per i nati tra 1866 e 1915:</w:t>
      </w:r>
    </w:p>
    <w:p w14:paraId="0DD6557A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*Nome</w:t>
      </w:r>
      <w:r w:rsidR="00AE0120">
        <w:rPr>
          <w:rFonts w:asciiTheme="minorHAnsi" w:hAnsiTheme="minorHAnsi" w:cstheme="minorHAnsi"/>
        </w:rPr>
        <w:t>:</w:t>
      </w:r>
    </w:p>
    <w:p w14:paraId="7299E0FD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*Cognome</w:t>
      </w:r>
      <w:r w:rsidR="00AE0120">
        <w:rPr>
          <w:rFonts w:asciiTheme="minorHAnsi" w:hAnsiTheme="minorHAnsi" w:cstheme="minorHAnsi"/>
        </w:rPr>
        <w:t>:</w:t>
      </w:r>
    </w:p>
    <w:p w14:paraId="1459488B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Nome del padre</w:t>
      </w:r>
      <w:r w:rsidR="00AE0120">
        <w:rPr>
          <w:rFonts w:asciiTheme="minorHAnsi" w:hAnsiTheme="minorHAnsi" w:cstheme="minorHAnsi"/>
        </w:rPr>
        <w:t>:</w:t>
      </w:r>
    </w:p>
    <w:p w14:paraId="4040AF13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Nome della madre</w:t>
      </w:r>
      <w:r w:rsidR="00AE0120">
        <w:rPr>
          <w:rFonts w:asciiTheme="minorHAnsi" w:hAnsiTheme="minorHAnsi" w:cstheme="minorHAnsi"/>
        </w:rPr>
        <w:t>:</w:t>
      </w:r>
    </w:p>
    <w:p w14:paraId="0C8936AF" w14:textId="77777777" w:rsidR="0057565C" w:rsidRPr="00AE0120" w:rsidRDefault="0057565C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*Comune di nascita</w:t>
      </w:r>
      <w:r w:rsidR="00AE0120">
        <w:rPr>
          <w:rFonts w:asciiTheme="minorHAnsi" w:hAnsiTheme="minorHAnsi" w:cstheme="minorHAnsi"/>
        </w:rPr>
        <w:t>:</w:t>
      </w:r>
    </w:p>
    <w:p w14:paraId="070395B2" w14:textId="77777777" w:rsidR="0057565C" w:rsidRPr="00AE0120" w:rsidRDefault="00AE0120" w:rsidP="00AE0120">
      <w:pPr>
        <w:spacing w:line="276" w:lineRule="auto"/>
        <w:rPr>
          <w:rFonts w:asciiTheme="minorHAnsi" w:hAnsiTheme="minorHAnsi" w:cstheme="minorHAnsi"/>
        </w:rPr>
      </w:pPr>
      <w:r w:rsidRPr="00AE0120">
        <w:rPr>
          <w:rFonts w:asciiTheme="minorHAnsi" w:hAnsiTheme="minorHAnsi" w:cstheme="minorHAnsi"/>
        </w:rPr>
        <w:t>*</w:t>
      </w:r>
      <w:r w:rsidR="0057565C" w:rsidRPr="00AE0120">
        <w:rPr>
          <w:rFonts w:asciiTheme="minorHAnsi" w:hAnsiTheme="minorHAnsi" w:cstheme="minorHAnsi"/>
        </w:rPr>
        <w:t>Data o anno di nascita:</w:t>
      </w:r>
    </w:p>
    <w:sectPr w:rsidR="0057565C" w:rsidRPr="00AE0120" w:rsidSect="00830B73">
      <w:type w:val="continuous"/>
      <w:pgSz w:w="11907" w:h="16840" w:code="9"/>
      <w:pgMar w:top="1021" w:right="1134" w:bottom="1418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E290" w14:textId="77777777" w:rsidR="003D6C99" w:rsidRDefault="003D6C99">
      <w:r>
        <w:separator/>
      </w:r>
    </w:p>
  </w:endnote>
  <w:endnote w:type="continuationSeparator" w:id="0">
    <w:p w14:paraId="42B7C663" w14:textId="77777777" w:rsidR="003D6C99" w:rsidRDefault="003D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helleyAllegr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561C" w14:textId="77777777" w:rsidR="004D04CF" w:rsidRDefault="004D04CF" w:rsidP="00BA6AD0">
    <w:pPr>
      <w:pStyle w:val="Corpotesto"/>
      <w:jc w:val="center"/>
      <w:rPr>
        <w:smallCaps/>
        <w:sz w:val="16"/>
      </w:rPr>
    </w:pPr>
    <w:r>
      <w:rPr>
        <w:smallCaps/>
        <w:sz w:val="16"/>
      </w:rPr>
      <w:t>Archivio di Stato  – strada D’Azeglio, 45 – 431</w:t>
    </w:r>
    <w:r w:rsidR="00203D23">
      <w:rPr>
        <w:smallCaps/>
        <w:sz w:val="16"/>
      </w:rPr>
      <w:t>25</w:t>
    </w:r>
    <w:r>
      <w:rPr>
        <w:smallCaps/>
        <w:sz w:val="16"/>
      </w:rPr>
      <w:t xml:space="preserve"> PARMA Tel: 0521/233185–235487 Cod. fisc.  80009370349</w:t>
    </w:r>
  </w:p>
  <w:p w14:paraId="7A806369" w14:textId="77777777" w:rsidR="004D04CF" w:rsidRDefault="00C35FD9" w:rsidP="00BA6AD0">
    <w:pPr>
      <w:jc w:val="center"/>
    </w:pPr>
    <w:hyperlink r:id="rId1" w:history="1">
      <w:r w:rsidRPr="006A1547">
        <w:rPr>
          <w:rStyle w:val="Collegamentoipertestuale"/>
          <w:color w:val="auto"/>
          <w:sz w:val="16"/>
          <w:u w:val="none"/>
        </w:rPr>
        <w:t>e-mail:</w:t>
      </w:r>
      <w:r w:rsidRPr="006A1547">
        <w:rPr>
          <w:rStyle w:val="Collegamentoipertestuale"/>
          <w:color w:val="auto"/>
          <w:sz w:val="16"/>
        </w:rPr>
        <w:t xml:space="preserve"> </w:t>
      </w:r>
      <w:r w:rsidRPr="000865A5">
        <w:rPr>
          <w:rStyle w:val="Collegamentoipertestuale"/>
          <w:sz w:val="16"/>
        </w:rPr>
        <w:t>as-pr@beniculturali.it</w:t>
      </w:r>
    </w:hyperlink>
    <w:r w:rsidR="00D41A45">
      <w:rPr>
        <w:sz w:val="16"/>
      </w:rPr>
      <w:t xml:space="preserve">    /    PEC: </w:t>
    </w:r>
    <w:hyperlink r:id="rId2" w:history="1">
      <w:r w:rsidR="00D41A45" w:rsidRPr="000417CF">
        <w:rPr>
          <w:rStyle w:val="Collegamentoipertestuale"/>
          <w:sz w:val="16"/>
        </w:rPr>
        <w:t>mbac-as-pr@mailcert.beniculturali.it</w:t>
      </w:r>
    </w:hyperlink>
    <w:r w:rsidR="00D41A45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B5BE" w14:textId="77777777" w:rsidR="003D6C99" w:rsidRDefault="003D6C99">
      <w:r>
        <w:separator/>
      </w:r>
    </w:p>
  </w:footnote>
  <w:footnote w:type="continuationSeparator" w:id="0">
    <w:p w14:paraId="13D91C81" w14:textId="77777777" w:rsidR="003D6C99" w:rsidRDefault="003D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AE4"/>
    <w:multiLevelType w:val="hybridMultilevel"/>
    <w:tmpl w:val="860017F6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7F08E1"/>
    <w:multiLevelType w:val="hybridMultilevel"/>
    <w:tmpl w:val="6862F384"/>
    <w:lvl w:ilvl="0" w:tplc="B1FC96AE">
      <w:start w:val="1"/>
      <w:numFmt w:val="decimal"/>
      <w:pStyle w:val="elenco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776020335">
    <w:abstractNumId w:val="0"/>
  </w:num>
  <w:num w:numId="2" w16cid:durableId="109867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A82"/>
    <w:rsid w:val="000015D1"/>
    <w:rsid w:val="000379B0"/>
    <w:rsid w:val="00043BBA"/>
    <w:rsid w:val="00056263"/>
    <w:rsid w:val="00063D14"/>
    <w:rsid w:val="00096AEE"/>
    <w:rsid w:val="000978E1"/>
    <w:rsid w:val="000B4BB5"/>
    <w:rsid w:val="000B5669"/>
    <w:rsid w:val="00166355"/>
    <w:rsid w:val="00170A5D"/>
    <w:rsid w:val="00186D13"/>
    <w:rsid w:val="00197B04"/>
    <w:rsid w:val="001B03DF"/>
    <w:rsid w:val="0020279F"/>
    <w:rsid w:val="00203D23"/>
    <w:rsid w:val="00256C3E"/>
    <w:rsid w:val="002A4086"/>
    <w:rsid w:val="002A708D"/>
    <w:rsid w:val="002D2621"/>
    <w:rsid w:val="00302276"/>
    <w:rsid w:val="0032023F"/>
    <w:rsid w:val="003352C9"/>
    <w:rsid w:val="00345BB1"/>
    <w:rsid w:val="00361C8C"/>
    <w:rsid w:val="00381864"/>
    <w:rsid w:val="003A3C2D"/>
    <w:rsid w:val="003A7C78"/>
    <w:rsid w:val="003C3682"/>
    <w:rsid w:val="003D6C99"/>
    <w:rsid w:val="003E47D8"/>
    <w:rsid w:val="003E5996"/>
    <w:rsid w:val="003E7107"/>
    <w:rsid w:val="003F62DD"/>
    <w:rsid w:val="004139B4"/>
    <w:rsid w:val="004413E6"/>
    <w:rsid w:val="004461CD"/>
    <w:rsid w:val="00447288"/>
    <w:rsid w:val="004725EE"/>
    <w:rsid w:val="004A0BA5"/>
    <w:rsid w:val="004A3E9E"/>
    <w:rsid w:val="004A4CFE"/>
    <w:rsid w:val="004D04CF"/>
    <w:rsid w:val="00500B8D"/>
    <w:rsid w:val="005252BE"/>
    <w:rsid w:val="0057565C"/>
    <w:rsid w:val="00587DAB"/>
    <w:rsid w:val="005A32C5"/>
    <w:rsid w:val="005A3CCD"/>
    <w:rsid w:val="005C5B4A"/>
    <w:rsid w:val="005E0289"/>
    <w:rsid w:val="005E72DB"/>
    <w:rsid w:val="005E7480"/>
    <w:rsid w:val="00686F95"/>
    <w:rsid w:val="00692852"/>
    <w:rsid w:val="006A1547"/>
    <w:rsid w:val="006A3E86"/>
    <w:rsid w:val="006B4964"/>
    <w:rsid w:val="006C529A"/>
    <w:rsid w:val="006E1715"/>
    <w:rsid w:val="006F5177"/>
    <w:rsid w:val="007119AB"/>
    <w:rsid w:val="007264D6"/>
    <w:rsid w:val="00751F36"/>
    <w:rsid w:val="007754B9"/>
    <w:rsid w:val="007959F6"/>
    <w:rsid w:val="007A2D84"/>
    <w:rsid w:val="007B47A0"/>
    <w:rsid w:val="007C2EFE"/>
    <w:rsid w:val="007E2E8C"/>
    <w:rsid w:val="00830B73"/>
    <w:rsid w:val="008A1B44"/>
    <w:rsid w:val="008A2EEA"/>
    <w:rsid w:val="008F2275"/>
    <w:rsid w:val="00925CFC"/>
    <w:rsid w:val="00961DFC"/>
    <w:rsid w:val="00964BCC"/>
    <w:rsid w:val="00966ED7"/>
    <w:rsid w:val="00984697"/>
    <w:rsid w:val="009A47E7"/>
    <w:rsid w:val="009C699A"/>
    <w:rsid w:val="009D1F9B"/>
    <w:rsid w:val="009E0ECF"/>
    <w:rsid w:val="009E121D"/>
    <w:rsid w:val="009E578E"/>
    <w:rsid w:val="009F6D28"/>
    <w:rsid w:val="00A03691"/>
    <w:rsid w:val="00A24E51"/>
    <w:rsid w:val="00A94BB1"/>
    <w:rsid w:val="00AA422D"/>
    <w:rsid w:val="00AC6D9B"/>
    <w:rsid w:val="00AE0120"/>
    <w:rsid w:val="00AF174E"/>
    <w:rsid w:val="00AF4539"/>
    <w:rsid w:val="00AF5435"/>
    <w:rsid w:val="00B03BEB"/>
    <w:rsid w:val="00B12F98"/>
    <w:rsid w:val="00B30581"/>
    <w:rsid w:val="00B4412F"/>
    <w:rsid w:val="00B62D60"/>
    <w:rsid w:val="00B644A2"/>
    <w:rsid w:val="00BA6AD0"/>
    <w:rsid w:val="00BB59FE"/>
    <w:rsid w:val="00BB7FBB"/>
    <w:rsid w:val="00BF4435"/>
    <w:rsid w:val="00BF4EEC"/>
    <w:rsid w:val="00C04E0B"/>
    <w:rsid w:val="00C20C98"/>
    <w:rsid w:val="00C24785"/>
    <w:rsid w:val="00C35FD9"/>
    <w:rsid w:val="00C5024D"/>
    <w:rsid w:val="00C62F53"/>
    <w:rsid w:val="00C914F5"/>
    <w:rsid w:val="00C9395C"/>
    <w:rsid w:val="00CB7AA9"/>
    <w:rsid w:val="00CC2B04"/>
    <w:rsid w:val="00D41A45"/>
    <w:rsid w:val="00D45473"/>
    <w:rsid w:val="00D600CC"/>
    <w:rsid w:val="00D6346A"/>
    <w:rsid w:val="00D71006"/>
    <w:rsid w:val="00D80FBD"/>
    <w:rsid w:val="00DD7DCE"/>
    <w:rsid w:val="00DE3364"/>
    <w:rsid w:val="00E17533"/>
    <w:rsid w:val="00E231C6"/>
    <w:rsid w:val="00E711AD"/>
    <w:rsid w:val="00EB1A82"/>
    <w:rsid w:val="00EC097B"/>
    <w:rsid w:val="00EC09A4"/>
    <w:rsid w:val="00EC4B05"/>
    <w:rsid w:val="00EC7EFA"/>
    <w:rsid w:val="00ED1CAD"/>
    <w:rsid w:val="00EE4C6C"/>
    <w:rsid w:val="00EE5D2E"/>
    <w:rsid w:val="00EE6B53"/>
    <w:rsid w:val="00F16B07"/>
    <w:rsid w:val="00F313D2"/>
    <w:rsid w:val="00F43DE7"/>
    <w:rsid w:val="00F60E8A"/>
    <w:rsid w:val="00F642A9"/>
    <w:rsid w:val="00F874E3"/>
    <w:rsid w:val="00FC4EBE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FB8C20"/>
  <w15:docId w15:val="{D7DE4108-1ECA-43C7-B531-78FC9602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2F98"/>
    <w:rPr>
      <w:sz w:val="24"/>
      <w:szCs w:val="24"/>
    </w:rPr>
  </w:style>
  <w:style w:type="paragraph" w:styleId="Titolo1">
    <w:name w:val="heading 1"/>
    <w:basedOn w:val="Corpotesto"/>
    <w:next w:val="Normale"/>
    <w:qFormat/>
    <w:rsid w:val="00830B73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Corpotesto"/>
    <w:rsid w:val="00830B73"/>
    <w:pPr>
      <w:tabs>
        <w:tab w:val="center" w:pos="4819"/>
        <w:tab w:val="right" w:pos="9638"/>
      </w:tabs>
    </w:pPr>
  </w:style>
  <w:style w:type="paragraph" w:styleId="Pidipagina">
    <w:name w:val="footer"/>
    <w:basedOn w:val="Corpotesto"/>
    <w:rsid w:val="00830B73"/>
    <w:pPr>
      <w:tabs>
        <w:tab w:val="center" w:pos="4819"/>
        <w:tab w:val="right" w:pos="9638"/>
      </w:tabs>
    </w:pPr>
  </w:style>
  <w:style w:type="paragraph" w:styleId="Corpotesto">
    <w:name w:val="Body Text"/>
    <w:rsid w:val="00830B73"/>
    <w:pPr>
      <w:widowControl w:val="0"/>
    </w:pPr>
    <w:rPr>
      <w:noProof/>
    </w:rPr>
  </w:style>
  <w:style w:type="paragraph" w:customStyle="1" w:styleId="soprasu">
    <w:name w:val="soprasu"/>
    <w:basedOn w:val="Corpotesto"/>
    <w:rsid w:val="00830B73"/>
    <w:pPr>
      <w:jc w:val="center"/>
    </w:pPr>
    <w:rPr>
      <w:rFonts w:ascii="Arial" w:hAnsi="Arial"/>
    </w:rPr>
  </w:style>
  <w:style w:type="paragraph" w:customStyle="1" w:styleId="Ministero">
    <w:name w:val="Ministero"/>
    <w:basedOn w:val="Corpotesto"/>
    <w:rsid w:val="00830B73"/>
    <w:pPr>
      <w:jc w:val="center"/>
    </w:pPr>
    <w:rPr>
      <w:i/>
      <w:sz w:val="40"/>
    </w:rPr>
  </w:style>
  <w:style w:type="paragraph" w:customStyle="1" w:styleId="Archivio">
    <w:name w:val="Archivio"/>
    <w:basedOn w:val="Corpotesto"/>
    <w:rsid w:val="00830B73"/>
    <w:pPr>
      <w:keepLines/>
      <w:spacing w:line="-400" w:lineRule="auto"/>
      <w:jc w:val="center"/>
    </w:pPr>
    <w:rPr>
      <w:b/>
    </w:rPr>
  </w:style>
  <w:style w:type="paragraph" w:customStyle="1" w:styleId="archivindir">
    <w:name w:val="archiv_indir"/>
    <w:basedOn w:val="Corpotesto"/>
    <w:rsid w:val="00830B73"/>
    <w:pPr>
      <w:jc w:val="center"/>
    </w:pPr>
    <w:rPr>
      <w:sz w:val="16"/>
    </w:rPr>
  </w:style>
  <w:style w:type="paragraph" w:customStyle="1" w:styleId="datatopica">
    <w:name w:val="datatopica"/>
    <w:basedOn w:val="Corpotesto"/>
    <w:rsid w:val="00830B73"/>
    <w:pPr>
      <w:jc w:val="right"/>
    </w:pPr>
    <w:rPr>
      <w:i/>
      <w:sz w:val="28"/>
    </w:rPr>
  </w:style>
  <w:style w:type="paragraph" w:customStyle="1" w:styleId="indirizzatoa">
    <w:name w:val="indirizzato_a"/>
    <w:basedOn w:val="Corpotesto"/>
    <w:rsid w:val="00830B73"/>
    <w:pPr>
      <w:spacing w:before="80"/>
      <w:jc w:val="right"/>
    </w:pPr>
    <w:rPr>
      <w:i/>
      <w:sz w:val="28"/>
    </w:rPr>
  </w:style>
  <w:style w:type="paragraph" w:customStyle="1" w:styleId="indirizzo">
    <w:name w:val="indirizzo"/>
    <w:basedOn w:val="Corpotesto"/>
    <w:rsid w:val="00830B73"/>
    <w:rPr>
      <w:sz w:val="22"/>
    </w:rPr>
  </w:style>
  <w:style w:type="paragraph" w:styleId="Data">
    <w:name w:val="Date"/>
    <w:basedOn w:val="Corpotesto"/>
    <w:next w:val="Normale"/>
    <w:rsid w:val="00830B73"/>
    <w:rPr>
      <w:sz w:val="28"/>
    </w:rPr>
  </w:style>
  <w:style w:type="paragraph" w:customStyle="1" w:styleId="prot">
    <w:name w:val="prot"/>
    <w:basedOn w:val="Corpotesto"/>
    <w:rsid w:val="00830B73"/>
    <w:pPr>
      <w:jc w:val="right"/>
    </w:pPr>
    <w:rPr>
      <w:i/>
      <w:sz w:val="32"/>
    </w:rPr>
  </w:style>
  <w:style w:type="paragraph" w:customStyle="1" w:styleId="numprot">
    <w:name w:val="numprot"/>
    <w:basedOn w:val="Corpotesto"/>
    <w:rsid w:val="00830B73"/>
    <w:rPr>
      <w:sz w:val="22"/>
    </w:rPr>
  </w:style>
  <w:style w:type="paragraph" w:customStyle="1" w:styleId="allegati">
    <w:name w:val="allegati"/>
    <w:basedOn w:val="Corpotesto"/>
    <w:rsid w:val="00830B73"/>
    <w:rPr>
      <w:i/>
      <w:sz w:val="32"/>
    </w:rPr>
  </w:style>
  <w:style w:type="paragraph" w:customStyle="1" w:styleId="allegatinum">
    <w:name w:val="allegatinum"/>
    <w:basedOn w:val="Corpotesto"/>
    <w:rsid w:val="00830B73"/>
    <w:rPr>
      <w:i/>
      <w:sz w:val="28"/>
    </w:rPr>
  </w:style>
  <w:style w:type="paragraph" w:customStyle="1" w:styleId="risposta">
    <w:name w:val="risposta"/>
    <w:basedOn w:val="Corpotesto"/>
    <w:rsid w:val="00830B73"/>
    <w:pPr>
      <w:jc w:val="right"/>
    </w:pPr>
    <w:rPr>
      <w:i/>
      <w:sz w:val="28"/>
    </w:rPr>
  </w:style>
  <w:style w:type="paragraph" w:customStyle="1" w:styleId="rispostaa">
    <w:name w:val="risposta_a"/>
    <w:basedOn w:val="Corpotesto"/>
    <w:rsid w:val="00830B73"/>
    <w:rPr>
      <w:sz w:val="22"/>
    </w:rPr>
  </w:style>
  <w:style w:type="paragraph" w:customStyle="1" w:styleId="ogget">
    <w:name w:val="ogget"/>
    <w:basedOn w:val="Corpotesto"/>
    <w:rsid w:val="00830B73"/>
    <w:rPr>
      <w:sz w:val="22"/>
    </w:rPr>
  </w:style>
  <w:style w:type="paragraph" w:customStyle="1" w:styleId="oggetto">
    <w:name w:val="oggetto"/>
    <w:basedOn w:val="Corpotesto"/>
    <w:rsid w:val="00830B73"/>
    <w:rPr>
      <w:sz w:val="22"/>
    </w:rPr>
  </w:style>
  <w:style w:type="paragraph" w:customStyle="1" w:styleId="repubblica">
    <w:name w:val="repubblica"/>
    <w:basedOn w:val="Corpotesto"/>
    <w:rsid w:val="00830B73"/>
    <w:pPr>
      <w:jc w:val="center"/>
    </w:pPr>
    <w:rPr>
      <w:rFonts w:ascii="Arial" w:hAnsi="Arial"/>
    </w:rPr>
  </w:style>
  <w:style w:type="paragraph" w:styleId="Firma">
    <w:name w:val="Signature"/>
    <w:basedOn w:val="Normale"/>
    <w:rsid w:val="00361C8C"/>
    <w:pPr>
      <w:spacing w:line="360" w:lineRule="auto"/>
      <w:ind w:left="4252" w:firstLine="709"/>
      <w:jc w:val="both"/>
    </w:pPr>
  </w:style>
  <w:style w:type="paragraph" w:styleId="Testofumetto">
    <w:name w:val="Balloon Text"/>
    <w:basedOn w:val="Normale"/>
    <w:semiHidden/>
    <w:rsid w:val="00B4412F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92852"/>
    <w:rPr>
      <w:color w:val="0000FF"/>
      <w:u w:val="single"/>
    </w:rPr>
  </w:style>
  <w:style w:type="paragraph" w:customStyle="1" w:styleId="Saluti">
    <w:name w:val="Saluti"/>
    <w:basedOn w:val="indirizzo"/>
    <w:rsid w:val="003352C9"/>
    <w:pPr>
      <w:spacing w:line="360" w:lineRule="auto"/>
      <w:ind w:left="2832" w:firstLine="709"/>
      <w:jc w:val="both"/>
    </w:pPr>
    <w:rPr>
      <w:noProof w:val="0"/>
    </w:rPr>
  </w:style>
  <w:style w:type="paragraph" w:customStyle="1" w:styleId="StileFirmaSinistro10cmPrimariga0cmprima0ptInte">
    <w:name w:val="Stile Firma + Sinistro:  10 cm Prima riga:  0 cm prima 0 pt Inte..."/>
    <w:basedOn w:val="Firma"/>
    <w:rsid w:val="003352C9"/>
    <w:pPr>
      <w:keepLines/>
      <w:spacing w:line="240" w:lineRule="auto"/>
      <w:ind w:left="5670" w:firstLine="0"/>
      <w:jc w:val="center"/>
    </w:pPr>
  </w:style>
  <w:style w:type="paragraph" w:customStyle="1" w:styleId="elenco">
    <w:name w:val="elenco"/>
    <w:basedOn w:val="Normale"/>
    <w:rsid w:val="00C914F5"/>
    <w:pPr>
      <w:numPr>
        <w:numId w:val="2"/>
      </w:numPr>
      <w:jc w:val="both"/>
    </w:pPr>
  </w:style>
  <w:style w:type="paragraph" w:customStyle="1" w:styleId="Default">
    <w:name w:val="Default"/>
    <w:basedOn w:val="Normale"/>
    <w:rsid w:val="00C24785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bac-as-pr@mailcert.beniculturali.it" TargetMode="External"/><Relationship Id="rId1" Type="http://schemas.openxmlformats.org/officeDocument/2006/relationships/hyperlink" Target="mailto:e-mail:%20as-pr@benicultural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~1\AppData\Local\Temp\Carta_Int%20GIADA%20cura%20BRACCIOT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 GIADA cura BRACCIOTTI.dotx</Template>
  <TotalTime>38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 Parma</Company>
  <LinksUpToDate>false</LinksUpToDate>
  <CharactersWithSpaces>656</CharactersWithSpaces>
  <SharedDoc>false</SharedDoc>
  <HLinks>
    <vt:vector size="18" baseType="variant"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mailto:as-pr@beniculturali.it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mailto:mbac-as-pr@mailcert.beniculturali.it</vt:lpwstr>
      </vt:variant>
      <vt:variant>
        <vt:lpwstr/>
      </vt:variant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mailto:e-mail:%20as-pr@beniculturali.it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Alice Agrillo</cp:lastModifiedBy>
  <cp:revision>7</cp:revision>
  <cp:lastPrinted>2006-06-28T12:29:00Z</cp:lastPrinted>
  <dcterms:created xsi:type="dcterms:W3CDTF">2020-01-20T09:42:00Z</dcterms:created>
  <dcterms:modified xsi:type="dcterms:W3CDTF">2025-05-27T13:52:00Z</dcterms:modified>
</cp:coreProperties>
</file>